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7882056F" w14:textId="5158001A" w:rsidR="00180A62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W ZWIĄZKU Z</w:t>
      </w:r>
      <w:r w:rsidR="008D7AA7">
        <w:rPr>
          <w:rFonts w:asciiTheme="majorHAnsi" w:hAnsiTheme="majorHAnsi" w:cstheme="majorHAnsi"/>
          <w:b/>
          <w:sz w:val="27"/>
          <w:szCs w:val="27"/>
        </w:rPr>
        <w:t xml:space="preserve">E ZŁOŻENIEM PISMA </w:t>
      </w:r>
    </w:p>
    <w:p w14:paraId="1000E02C" w14:textId="7E9342BF" w:rsidR="008D7AA7" w:rsidRPr="00035B11" w:rsidRDefault="00035B11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</w:pPr>
      <w:r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>w</w:t>
      </w:r>
      <w:r w:rsidR="008D7AA7" w:rsidRPr="00035B11"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 xml:space="preserve"> </w:t>
      </w:r>
      <w:r w:rsidR="00CD79D8" w:rsidRPr="00035B11"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>Przedszkolu nr 110 „Domek Krasnoludków” we Wrocławiu</w:t>
      </w:r>
    </w:p>
    <w:p w14:paraId="2F1775C7" w14:textId="77777777" w:rsidR="00CD1AF5" w:rsidRPr="003852FF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7AD3A861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8D7AA7">
        <w:rPr>
          <w:rFonts w:asciiTheme="majorHAnsi" w:hAnsiTheme="majorHAnsi" w:cstheme="majorHAnsi"/>
          <w:sz w:val="23"/>
          <w:szCs w:val="23"/>
        </w:rPr>
        <w:t>z pismem, które składasz w tut. biurze podawczym.</w:t>
      </w:r>
      <w:r w:rsidR="009D40CE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97AF645" w14:textId="6236AF06" w:rsidR="003654DB" w:rsidRPr="00AC4D5B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>
        <w:rPr>
          <w:rFonts w:cstheme="majorHAnsi"/>
          <w:b/>
          <w:sz w:val="23"/>
          <w:szCs w:val="23"/>
        </w:rPr>
        <w:t>KTO BĘDZIE CZYTAŁ PISMO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14:paraId="2557F3D1" w14:textId="4E638DAB" w:rsidR="00CD79D8" w:rsidRPr="008D7AA7" w:rsidRDefault="008D7AA7" w:rsidP="00CD79D8">
      <w:pPr>
        <w:spacing w:after="0" w:line="276" w:lineRule="auto"/>
        <w:jc w:val="center"/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</w:pPr>
      <w:r>
        <w:rPr>
          <w:rFonts w:asciiTheme="majorHAnsi" w:hAnsiTheme="majorHAnsi" w:cstheme="majorHAnsi"/>
          <w:sz w:val="23"/>
          <w:szCs w:val="23"/>
        </w:rPr>
        <w:t xml:space="preserve">Złożony przez Ciebie dokument zawiera dane osobowe, dla których administratorem jest </w:t>
      </w:r>
      <w:r w:rsidR="00CD79D8" w:rsidRPr="00035B11">
        <w:rPr>
          <w:rStyle w:val="Hipercze"/>
          <w:rFonts w:asciiTheme="majorHAnsi" w:hAnsiTheme="majorHAnsi" w:cstheme="majorHAnsi"/>
          <w:color w:val="auto"/>
          <w:u w:val="none"/>
        </w:rPr>
        <w:t>Przedszkole nr 110 „Domek Krasnoludków” we Wrocławiu</w:t>
      </w:r>
    </w:p>
    <w:p w14:paraId="0FB87161" w14:textId="6433DB02" w:rsidR="00D00DB9" w:rsidRPr="003852FF" w:rsidRDefault="00BD784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 (dalej: </w:t>
      </w:r>
      <w:r w:rsidRPr="003852FF">
        <w:rPr>
          <w:rFonts w:asciiTheme="majorHAnsi" w:hAnsiTheme="majorHAnsi" w:cstheme="majorHAnsi"/>
          <w:b/>
          <w:sz w:val="23"/>
          <w:szCs w:val="23"/>
        </w:rPr>
        <w:t>My</w:t>
      </w:r>
      <w:r w:rsidRPr="003852FF">
        <w:rPr>
          <w:rFonts w:asciiTheme="majorHAnsi" w:hAnsiTheme="majorHAnsi" w:cstheme="majorHAnsi"/>
          <w:sz w:val="23"/>
          <w:szCs w:val="23"/>
        </w:rPr>
        <w:t xml:space="preserve">). </w:t>
      </w:r>
      <w:bookmarkStart w:id="1" w:name="_Hlk510183186"/>
      <w:r w:rsidR="006A11EC">
        <w:rPr>
          <w:rFonts w:asciiTheme="majorHAnsi" w:hAnsiTheme="majorHAnsi" w:cstheme="majorHAnsi"/>
          <w:sz w:val="23"/>
          <w:szCs w:val="23"/>
        </w:rPr>
        <w:t xml:space="preserve">Kontakt z </w:t>
      </w:r>
      <w:r w:rsidR="001C69AC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="006A11EC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hyperlink r:id="rId9" w:history="1">
        <w:r w:rsidR="00CD79D8" w:rsidRPr="003747E3">
          <w:rPr>
            <w:rStyle w:val="Hipercze"/>
            <w:rFonts w:asciiTheme="majorHAnsi" w:hAnsiTheme="majorHAnsi" w:cstheme="majorHAnsi"/>
            <w:sz w:val="23"/>
            <w:szCs w:val="23"/>
          </w:rPr>
          <w:t>m.polak@coreconsulting.pl</w:t>
        </w:r>
      </w:hyperlink>
      <w:r w:rsidR="00676E41" w:rsidRPr="003D0015">
        <w:rPr>
          <w:rFonts w:asciiTheme="majorHAnsi" w:hAnsiTheme="majorHAnsi" w:cstheme="majorHAnsi"/>
          <w:sz w:val="23"/>
          <w:szCs w:val="23"/>
        </w:rPr>
        <w:t xml:space="preserve"> </w:t>
      </w:r>
      <w:r w:rsidR="00676E41" w:rsidRPr="003852FF">
        <w:rPr>
          <w:rFonts w:asciiTheme="majorHAnsi" w:hAnsiTheme="majorHAnsi" w:cstheme="majorHAnsi"/>
          <w:sz w:val="23"/>
          <w:szCs w:val="23"/>
        </w:rPr>
        <w:t>lub list</w:t>
      </w:r>
      <w:r w:rsidR="006A11EC">
        <w:rPr>
          <w:rFonts w:asciiTheme="majorHAnsi" w:hAnsiTheme="majorHAnsi" w:cstheme="majorHAnsi"/>
          <w:sz w:val="23"/>
          <w:szCs w:val="23"/>
        </w:rPr>
        <w:t>ownie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6A11EC">
        <w:rPr>
          <w:rFonts w:asciiTheme="majorHAnsi" w:hAnsiTheme="majorHAnsi" w:cstheme="majorHAnsi"/>
          <w:sz w:val="23"/>
          <w:szCs w:val="23"/>
        </w:rPr>
        <w:t>pod adresem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CD79D8" w:rsidRPr="00035B11">
        <w:rPr>
          <w:rStyle w:val="Hipercze"/>
          <w:rFonts w:asciiTheme="majorHAnsi" w:hAnsiTheme="majorHAnsi" w:cstheme="majorHAnsi"/>
          <w:color w:val="auto"/>
          <w:u w:val="none"/>
        </w:rPr>
        <w:t xml:space="preserve">Przedszkole nr 110 „Domek Krasnoludków”, 54-152 Wrocław, ul. </w:t>
      </w:r>
      <w:proofErr w:type="spellStart"/>
      <w:r w:rsidR="00CD79D8" w:rsidRPr="00035B11">
        <w:rPr>
          <w:rStyle w:val="Hipercze"/>
          <w:rFonts w:asciiTheme="majorHAnsi" w:hAnsiTheme="majorHAnsi" w:cstheme="majorHAnsi"/>
          <w:color w:val="auto"/>
          <w:u w:val="none"/>
        </w:rPr>
        <w:t>Gołężycka</w:t>
      </w:r>
      <w:proofErr w:type="spellEnd"/>
      <w:r w:rsidR="00CD79D8" w:rsidRPr="00035B11">
        <w:rPr>
          <w:rStyle w:val="Hipercze"/>
          <w:rFonts w:asciiTheme="majorHAnsi" w:hAnsiTheme="majorHAnsi" w:cstheme="majorHAnsi"/>
          <w:color w:val="auto"/>
          <w:u w:val="none"/>
        </w:rPr>
        <w:t xml:space="preserve"> 4a</w:t>
      </w:r>
    </w:p>
    <w:p w14:paraId="4474BEDE" w14:textId="3283CB20" w:rsidR="009D40CE" w:rsidRDefault="009D40CE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" w:name="_Toc510286873"/>
      <w:bookmarkEnd w:id="1"/>
      <w:r>
        <w:rPr>
          <w:rFonts w:cstheme="majorHAnsi"/>
          <w:b/>
          <w:sz w:val="23"/>
          <w:szCs w:val="23"/>
        </w:rPr>
        <w:t>PO CO TEN DOKUMENT</w:t>
      </w:r>
      <w:r w:rsidRPr="00AC4D5B">
        <w:rPr>
          <w:rFonts w:cstheme="majorHAnsi"/>
          <w:b/>
          <w:sz w:val="23"/>
          <w:szCs w:val="23"/>
        </w:rPr>
        <w:t>?</w:t>
      </w:r>
    </w:p>
    <w:p w14:paraId="051468AA" w14:textId="1F83754F" w:rsidR="009D40CE" w:rsidRPr="00875F4A" w:rsidRDefault="009D40CE" w:rsidP="00875F4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75F4A">
        <w:rPr>
          <w:rFonts w:asciiTheme="majorHAnsi" w:hAnsiTheme="majorHAnsi" w:cstheme="majorHAnsi"/>
          <w:sz w:val="23"/>
          <w:szCs w:val="23"/>
        </w:rPr>
        <w:t xml:space="preserve">W dniu 25 maja 2018 roku weszły </w:t>
      </w:r>
      <w:r w:rsidR="00875F4A">
        <w:rPr>
          <w:rFonts w:asciiTheme="majorHAnsi" w:hAnsiTheme="majorHAnsi" w:cstheme="majorHAnsi"/>
          <w:sz w:val="23"/>
          <w:szCs w:val="23"/>
        </w:rPr>
        <w:t>do stosowania</w:t>
      </w:r>
      <w:r w:rsidRPr="00875F4A">
        <w:rPr>
          <w:rFonts w:asciiTheme="majorHAnsi" w:hAnsiTheme="majorHAnsi" w:cstheme="majorHAnsi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  <w:r w:rsidRPr="00875F4A">
        <w:rPr>
          <w:rFonts w:asciiTheme="majorHAnsi" w:hAnsiTheme="majorHAnsi" w:cstheme="majorHAnsi"/>
          <w:sz w:val="23"/>
          <w:szCs w:val="23"/>
        </w:rPr>
        <w:t xml:space="preserve"> </w:t>
      </w:r>
      <w:r w:rsidR="000626E3" w:rsidRPr="00875F4A">
        <w:rPr>
          <w:rFonts w:asciiTheme="majorHAnsi" w:hAnsiTheme="majorHAnsi" w:cstheme="majorHAnsi"/>
          <w:sz w:val="23"/>
          <w:szCs w:val="23"/>
        </w:rPr>
        <w:t xml:space="preserve">RODO dla przypadków zbierania danych osobowych </w:t>
      </w:r>
      <w:r w:rsidRPr="00875F4A">
        <w:rPr>
          <w:rFonts w:asciiTheme="majorHAnsi" w:hAnsiTheme="majorHAnsi" w:cstheme="majorHAnsi"/>
          <w:sz w:val="23"/>
          <w:szCs w:val="23"/>
        </w:rPr>
        <w:t>nakłada obowiązek udziel</w:t>
      </w:r>
      <w:r w:rsidR="00875F4A">
        <w:rPr>
          <w:rFonts w:asciiTheme="majorHAnsi" w:hAnsiTheme="majorHAnsi" w:cstheme="majorHAnsi"/>
          <w:sz w:val="23"/>
          <w:szCs w:val="23"/>
        </w:rPr>
        <w:t>a</w:t>
      </w:r>
      <w:r w:rsidRPr="00875F4A">
        <w:rPr>
          <w:rFonts w:asciiTheme="majorHAnsi" w:hAnsiTheme="majorHAnsi" w:cstheme="majorHAnsi"/>
          <w:sz w:val="23"/>
          <w:szCs w:val="23"/>
        </w:rPr>
        <w:t>nia kompleksowych informacji o tym w jaki sposób przetwarza</w:t>
      </w:r>
      <w:r w:rsidR="000626E3" w:rsidRPr="00875F4A">
        <w:rPr>
          <w:rFonts w:asciiTheme="majorHAnsi" w:hAnsiTheme="majorHAnsi" w:cstheme="majorHAnsi"/>
          <w:sz w:val="23"/>
          <w:szCs w:val="23"/>
        </w:rPr>
        <w:t>ne są</w:t>
      </w:r>
      <w:r w:rsidRPr="00875F4A">
        <w:rPr>
          <w:rFonts w:asciiTheme="majorHAnsi" w:hAnsiTheme="majorHAnsi" w:cstheme="majorHAnsi"/>
          <w:sz w:val="23"/>
          <w:szCs w:val="23"/>
        </w:rPr>
        <w:t xml:space="preserve"> zbierane dane. W</w:t>
      </w:r>
      <w:r w:rsid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świetle RODO </w:t>
      </w:r>
      <w:r w:rsidR="008D7AA7">
        <w:rPr>
          <w:rFonts w:asciiTheme="majorHAnsi" w:hAnsiTheme="majorHAnsi" w:cstheme="majorHAnsi"/>
          <w:sz w:val="23"/>
          <w:szCs w:val="23"/>
        </w:rPr>
        <w:t>przyjmując od Ciebie pismo</w:t>
      </w:r>
      <w:r w:rsidRPr="00875F4A">
        <w:rPr>
          <w:rFonts w:asciiTheme="majorHAnsi" w:hAnsiTheme="majorHAnsi" w:cstheme="majorHAnsi"/>
          <w:sz w:val="23"/>
          <w:szCs w:val="23"/>
        </w:rPr>
        <w:t>, z określoną treścią,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podpisem, zbieramy dane osobowe. </w:t>
      </w:r>
      <w:r w:rsidR="000626E3" w:rsidRPr="00875F4A">
        <w:rPr>
          <w:rFonts w:asciiTheme="majorHAnsi" w:hAnsiTheme="majorHAnsi" w:cstheme="majorHAnsi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Theme="majorHAnsi" w:hAnsiTheme="majorHAnsi" w:cstheme="majorHAnsi"/>
          <w:sz w:val="23"/>
          <w:szCs w:val="23"/>
        </w:rPr>
        <w:t xml:space="preserve"> wynikający z RODO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</w:p>
    <w:p w14:paraId="50B59A71" w14:textId="2E95D0B7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2"/>
    </w:p>
    <w:p w14:paraId="61F2BC63" w14:textId="32F8CF17"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3852FF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>
        <w:rPr>
          <w:rFonts w:asciiTheme="majorHAnsi" w:hAnsiTheme="majorHAnsi" w:cstheme="majorHAnsi"/>
          <w:sz w:val="23"/>
          <w:szCs w:val="23"/>
        </w:rPr>
        <w:t>w związku z</w:t>
      </w:r>
      <w:r w:rsidR="008D7AA7">
        <w:rPr>
          <w:rFonts w:asciiTheme="majorHAnsi" w:hAnsiTheme="majorHAnsi" w:cstheme="majorHAnsi"/>
          <w:sz w:val="23"/>
          <w:szCs w:val="23"/>
        </w:rPr>
        <w:t xml:space="preserve">e złożeniem </w:t>
      </w:r>
      <w:r w:rsidR="00AE03D9">
        <w:rPr>
          <w:rFonts w:asciiTheme="majorHAnsi" w:hAnsiTheme="majorHAnsi" w:cstheme="majorHAnsi"/>
          <w:sz w:val="23"/>
          <w:szCs w:val="23"/>
        </w:rPr>
        <w:t>swojego</w:t>
      </w:r>
      <w:r w:rsidR="008D7AA7">
        <w:rPr>
          <w:rFonts w:asciiTheme="majorHAnsi" w:hAnsiTheme="majorHAnsi" w:cstheme="majorHAnsi"/>
          <w:sz w:val="23"/>
          <w:szCs w:val="23"/>
        </w:rPr>
        <w:t xml:space="preserve"> pisma oraz w związku z dalszą korespondencją, która może wyniknąć w sprawie</w:t>
      </w:r>
      <w:r w:rsidR="006A11EC">
        <w:rPr>
          <w:rFonts w:asciiTheme="majorHAnsi" w:hAnsiTheme="majorHAnsi" w:cstheme="majorHAnsi"/>
          <w:sz w:val="23"/>
          <w:szCs w:val="23"/>
        </w:rPr>
        <w:t>.</w:t>
      </w:r>
    </w:p>
    <w:p w14:paraId="5DCF461B" w14:textId="1B4F796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4"/>
      <w:bookmarkEnd w:id="5"/>
      <w:bookmarkEnd w:id="6"/>
      <w:bookmarkEnd w:id="7"/>
    </w:p>
    <w:p w14:paraId="3E59965B" w14:textId="77777777" w:rsidR="003246CB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8D7AA7">
        <w:rPr>
          <w:rFonts w:asciiTheme="majorHAnsi" w:hAnsiTheme="majorHAnsi" w:cstheme="majorHAnsi"/>
          <w:sz w:val="23"/>
          <w:szCs w:val="23"/>
        </w:rPr>
        <w:t xml:space="preserve">realizacji </w:t>
      </w:r>
      <w:r w:rsidR="003246CB">
        <w:rPr>
          <w:rFonts w:asciiTheme="majorHAnsi" w:hAnsiTheme="majorHAnsi" w:cstheme="majorHAnsi"/>
          <w:sz w:val="23"/>
          <w:szCs w:val="23"/>
        </w:rPr>
        <w:t>procedowania Twojego pisma</w:t>
      </w:r>
      <w:r w:rsidR="006A11EC">
        <w:rPr>
          <w:rFonts w:asciiTheme="majorHAnsi" w:hAnsiTheme="majorHAnsi" w:cstheme="majorHAnsi"/>
          <w:sz w:val="23"/>
          <w:szCs w:val="23"/>
        </w:rPr>
        <w:t>.</w:t>
      </w:r>
      <w:r w:rsidR="00093BFA">
        <w:rPr>
          <w:rFonts w:asciiTheme="majorHAnsi" w:hAnsiTheme="majorHAnsi" w:cstheme="majorHAnsi"/>
          <w:sz w:val="23"/>
          <w:szCs w:val="23"/>
        </w:rPr>
        <w:t xml:space="preserve"> Może to być</w:t>
      </w:r>
      <w:r w:rsidR="003246CB">
        <w:rPr>
          <w:rFonts w:asciiTheme="majorHAnsi" w:hAnsiTheme="majorHAnsi" w:cstheme="majorHAnsi"/>
          <w:sz w:val="23"/>
          <w:szCs w:val="23"/>
        </w:rPr>
        <w:t>:</w:t>
      </w:r>
      <w:r w:rsidR="00093BFA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27C500C" w14:textId="6AC41A17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(1) udzielenie odpowiedzi na Twoje zapytanie lub </w:t>
      </w:r>
    </w:p>
    <w:p w14:paraId="46B2FBA7" w14:textId="7ED5055D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(2) rozpoznanie Twojego podania/wniosku o realizację Twojego uprawnienia lub</w:t>
      </w:r>
    </w:p>
    <w:p w14:paraId="1FAA652F" w14:textId="08255E8F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(3) wszczęcie postępowania w sprawie, zgodnie z obowiązkiem wynikającym z przepisów prawa lub w ramach wykonywania władztwa publicznego lub</w:t>
      </w:r>
    </w:p>
    <w:p w14:paraId="4341CD09" w14:textId="27C973E1" w:rsidR="003246CB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(4) </w:t>
      </w:r>
      <w:r w:rsidR="00093BFA">
        <w:rPr>
          <w:rFonts w:asciiTheme="majorHAnsi" w:hAnsiTheme="majorHAnsi" w:cstheme="majorHAnsi"/>
          <w:sz w:val="23"/>
          <w:szCs w:val="23"/>
        </w:rPr>
        <w:t>rekrutacja</w:t>
      </w:r>
      <w:r>
        <w:rPr>
          <w:rFonts w:asciiTheme="majorHAnsi" w:hAnsiTheme="majorHAnsi" w:cstheme="majorHAnsi"/>
          <w:sz w:val="23"/>
          <w:szCs w:val="23"/>
        </w:rPr>
        <w:t xml:space="preserve"> – jeżeli Twoje pismo to podanie o pracę lub</w:t>
      </w:r>
    </w:p>
    <w:p w14:paraId="5A738BC0" w14:textId="6B5303C2" w:rsidR="006A11EC" w:rsidRPr="003852FF" w:rsidRDefault="003246C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(5) </w:t>
      </w:r>
      <w:r w:rsidR="00093BFA">
        <w:rPr>
          <w:rFonts w:asciiTheme="majorHAnsi" w:hAnsiTheme="majorHAnsi" w:cstheme="majorHAnsi"/>
          <w:sz w:val="23"/>
          <w:szCs w:val="23"/>
        </w:rPr>
        <w:t xml:space="preserve">inne działanie związane z </w:t>
      </w:r>
      <w:r>
        <w:rPr>
          <w:rFonts w:asciiTheme="majorHAnsi" w:hAnsiTheme="majorHAnsi" w:cstheme="majorHAnsi"/>
          <w:sz w:val="23"/>
          <w:szCs w:val="23"/>
        </w:rPr>
        <w:t>naszą instytucją</w:t>
      </w:r>
      <w:r w:rsidR="00093BFA">
        <w:rPr>
          <w:rFonts w:asciiTheme="majorHAnsi" w:hAnsiTheme="majorHAnsi" w:cstheme="majorHAnsi"/>
          <w:sz w:val="23"/>
          <w:szCs w:val="23"/>
        </w:rPr>
        <w:t>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theme="majorHAnsi"/>
          <w:b/>
          <w:sz w:val="23"/>
          <w:szCs w:val="23"/>
        </w:rPr>
        <w:t>W JAKIM ZAKRESIE PRZETWARZAMY TWOJE DANE OSOBOWE?</w:t>
      </w:r>
      <w:bookmarkEnd w:id="9"/>
    </w:p>
    <w:p w14:paraId="1F8E88D5" w14:textId="749F81EF" w:rsidR="005A6714" w:rsidRPr="003852FF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0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0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3246CB">
        <w:rPr>
          <w:rFonts w:asciiTheme="majorHAnsi" w:hAnsiTheme="majorHAnsi" w:cstheme="majorHAnsi"/>
          <w:sz w:val="23"/>
          <w:szCs w:val="23"/>
        </w:rPr>
        <w:t>imię, nazwisko, adres zamieszkania, podpis oraz pozostałe</w:t>
      </w:r>
      <w:r w:rsidR="00093BFA">
        <w:rPr>
          <w:rFonts w:asciiTheme="majorHAnsi" w:hAnsiTheme="majorHAnsi" w:cstheme="majorHAnsi"/>
          <w:sz w:val="23"/>
          <w:szCs w:val="23"/>
        </w:rPr>
        <w:t xml:space="preserve"> dane zawarte przez Ciebie w </w:t>
      </w:r>
      <w:r w:rsidR="003246CB">
        <w:rPr>
          <w:rFonts w:asciiTheme="majorHAnsi" w:hAnsiTheme="majorHAnsi" w:cstheme="majorHAnsi"/>
          <w:sz w:val="23"/>
          <w:szCs w:val="23"/>
        </w:rPr>
        <w:t>treści pisma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1" w:name="_Toc510286881"/>
      <w:r w:rsidRPr="00AC4D5B">
        <w:rPr>
          <w:rFonts w:cstheme="majorHAnsi"/>
          <w:b/>
          <w:sz w:val="23"/>
          <w:szCs w:val="23"/>
        </w:rPr>
        <w:lastRenderedPageBreak/>
        <w:t>NA JAKIEJ PODSTAWIE PRAWNEJ PRZETWARZAMY TWOJE DANE?</w:t>
      </w:r>
      <w:bookmarkEnd w:id="11"/>
    </w:p>
    <w:p w14:paraId="41D26CDB" w14:textId="77777777" w:rsidR="003246CB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Twoje dane przetwarzamy </w:t>
      </w:r>
      <w:r w:rsidR="003246CB">
        <w:rPr>
          <w:rFonts w:asciiTheme="majorHAnsi" w:hAnsiTheme="majorHAnsi" w:cstheme="majorHAnsi"/>
          <w:sz w:val="23"/>
          <w:szCs w:val="23"/>
        </w:rPr>
        <w:t>z powołaniem na:</w:t>
      </w:r>
    </w:p>
    <w:p w14:paraId="48657BFB" w14:textId="7852348E" w:rsidR="003246CB" w:rsidRP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>obowiązek wynikający z przepisu prawa – który nakłada na nas zobowiązanie do przyjęcia i rozpoznania Twojego pisma</w:t>
      </w:r>
      <w:r w:rsidR="00093BFA" w:rsidRPr="003246CB">
        <w:rPr>
          <w:rFonts w:asciiTheme="majorHAnsi" w:hAnsiTheme="majorHAnsi" w:cstheme="majorHAnsi"/>
          <w:sz w:val="23"/>
          <w:szCs w:val="23"/>
        </w:rPr>
        <w:t xml:space="preserve">, </w:t>
      </w:r>
      <w:r w:rsidRPr="003246CB">
        <w:rPr>
          <w:rFonts w:asciiTheme="majorHAnsi" w:hAnsiTheme="majorHAnsi" w:cstheme="majorHAnsi"/>
          <w:sz w:val="23"/>
          <w:szCs w:val="23"/>
        </w:rPr>
        <w:t xml:space="preserve">albo </w:t>
      </w:r>
    </w:p>
    <w:p w14:paraId="6EA280A0" w14:textId="77777777" w:rsid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interes publiczny i wykonywanie władzy publicznej – gdzie mamy prawo i obowiązek podejmować określone działania w interesie lokalnej społeczności. </w:t>
      </w:r>
    </w:p>
    <w:p w14:paraId="155FA492" w14:textId="77777777" w:rsidR="003246CB" w:rsidRDefault="00093BFA" w:rsidP="003246CB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 xml:space="preserve">Jeżeli chcesz się u nas zatrudnić </w:t>
      </w:r>
      <w:r w:rsidR="00A874D8" w:rsidRPr="003246CB">
        <w:rPr>
          <w:rFonts w:asciiTheme="majorHAnsi" w:hAnsiTheme="majorHAnsi" w:cstheme="majorHAnsi"/>
          <w:sz w:val="23"/>
          <w:szCs w:val="23"/>
        </w:rPr>
        <w:t xml:space="preserve">Twoje dane podane dla potrzeb </w:t>
      </w:r>
      <w:r w:rsidR="00A422B2" w:rsidRPr="003246CB">
        <w:rPr>
          <w:rFonts w:asciiTheme="majorHAnsi" w:hAnsiTheme="majorHAnsi" w:cstheme="majorHAnsi"/>
          <w:sz w:val="23"/>
          <w:szCs w:val="23"/>
        </w:rPr>
        <w:t>rekrutacji</w:t>
      </w:r>
      <w:r w:rsidR="00A874D8" w:rsidRPr="003246CB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3246CB">
        <w:rPr>
          <w:rFonts w:asciiTheme="majorHAnsi" w:hAnsiTheme="majorHAnsi" w:cstheme="majorHAnsi"/>
          <w:sz w:val="23"/>
          <w:szCs w:val="23"/>
        </w:rPr>
        <w:t xml:space="preserve">przetwarzamy na podstawie Twojej zgody, którą wyraziłeś poprzez zgłoszenie się w procesie rekrutacji i </w:t>
      </w:r>
      <w:r w:rsidR="003246CB">
        <w:rPr>
          <w:rFonts w:asciiTheme="majorHAnsi" w:hAnsiTheme="majorHAnsi" w:cstheme="majorHAnsi"/>
          <w:sz w:val="23"/>
          <w:szCs w:val="23"/>
        </w:rPr>
        <w:t>złożenie</w:t>
      </w:r>
      <w:r w:rsidR="00A422B2" w:rsidRPr="003246CB">
        <w:rPr>
          <w:rFonts w:asciiTheme="majorHAnsi" w:hAnsiTheme="majorHAnsi" w:cstheme="majorHAnsi"/>
          <w:sz w:val="23"/>
          <w:szCs w:val="23"/>
        </w:rPr>
        <w:t xml:space="preserve"> swojego CV lub innej dokumentacji aplikacyjnej</w:t>
      </w:r>
      <w:r w:rsidRPr="003246CB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0035F415" w14:textId="77777777" w:rsidR="003B0359" w:rsidRPr="003852FF" w:rsidRDefault="003B035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2"/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2"/>
    </w:p>
    <w:p w14:paraId="34576647" w14:textId="21B0778F" w:rsidR="001D5640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</w:t>
      </w:r>
      <w:r w:rsidR="003E34BF">
        <w:rPr>
          <w:rFonts w:asciiTheme="majorHAnsi" w:hAnsiTheme="majorHAnsi" w:cstheme="majorHAnsi"/>
          <w:sz w:val="23"/>
          <w:szCs w:val="23"/>
        </w:rPr>
        <w:t>ane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3246CB">
        <w:rPr>
          <w:rFonts w:asciiTheme="majorHAnsi" w:hAnsiTheme="majorHAnsi" w:cstheme="majorHAnsi"/>
          <w:sz w:val="23"/>
          <w:szCs w:val="23"/>
        </w:rPr>
        <w:t xml:space="preserve">powołane w treści złożonego przez Ciebie pisma </w:t>
      </w:r>
      <w:r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="003246CB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>
        <w:rPr>
          <w:rFonts w:asciiTheme="majorHAnsi" w:hAnsiTheme="majorHAnsi" w:cstheme="majorHAnsi"/>
          <w:sz w:val="23"/>
          <w:szCs w:val="23"/>
        </w:rPr>
        <w:t>.</w:t>
      </w:r>
      <w:r w:rsidR="003246CB">
        <w:rPr>
          <w:rFonts w:asciiTheme="majorHAnsi" w:hAnsiTheme="majorHAnsi" w:cstheme="majorHAnsi"/>
          <w:sz w:val="23"/>
          <w:szCs w:val="23"/>
        </w:rPr>
        <w:t xml:space="preserve"> </w:t>
      </w:r>
      <w:r w:rsidR="00253D2F" w:rsidRPr="008F24F1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="003246CB" w:rsidRPr="008F24F1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6B6309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4"/>
    </w:p>
    <w:p w14:paraId="01174E39" w14:textId="77777777" w:rsidR="00CF07E5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BEC8D7F" w14:textId="7A5DF1EF" w:rsidR="00E76040" w:rsidRPr="001E7570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07551162" w14:textId="21C195E8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5A01F73C" w14:textId="00ACA5B6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</w:t>
      </w:r>
      <w:r w:rsidR="00E76040">
        <w:rPr>
          <w:rFonts w:asciiTheme="majorHAnsi" w:hAnsiTheme="majorHAnsi" w:cstheme="majorHAnsi"/>
          <w:sz w:val="23"/>
          <w:szCs w:val="23"/>
        </w:rPr>
        <w:t xml:space="preserve"> wspiera</w:t>
      </w:r>
      <w:r>
        <w:rPr>
          <w:rFonts w:asciiTheme="majorHAnsi" w:hAnsiTheme="majorHAnsi" w:cstheme="majorHAnsi"/>
          <w:sz w:val="23"/>
          <w:szCs w:val="23"/>
        </w:rPr>
        <w:t>ją</w:t>
      </w:r>
      <w:r w:rsidR="00E76040">
        <w:rPr>
          <w:rFonts w:asciiTheme="majorHAnsi" w:hAnsiTheme="majorHAnsi" w:cstheme="majorHAnsi"/>
          <w:sz w:val="23"/>
          <w:szCs w:val="23"/>
        </w:rPr>
        <w:t xml:space="preserve"> nas w obszarze </w:t>
      </w:r>
      <w:r>
        <w:rPr>
          <w:rFonts w:asciiTheme="majorHAnsi" w:hAnsiTheme="majorHAnsi" w:cstheme="majorHAnsi"/>
          <w:sz w:val="23"/>
          <w:szCs w:val="23"/>
        </w:rPr>
        <w:t>bieżącej działalności</w:t>
      </w:r>
    </w:p>
    <w:p w14:paraId="3CEE3B30" w14:textId="381C025D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</w:t>
      </w:r>
      <w:r w:rsidR="00CF07E5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CF07E5">
        <w:rPr>
          <w:rFonts w:asciiTheme="majorHAnsi" w:hAnsiTheme="majorHAnsi" w:cstheme="majorHAnsi"/>
          <w:sz w:val="23"/>
          <w:szCs w:val="23"/>
        </w:rPr>
        <w:t>ym</w:t>
      </w:r>
      <w:r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CF07E5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</w:p>
    <w:p w14:paraId="28A7F806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E76040">
        <w:rPr>
          <w:rFonts w:asciiTheme="majorHAnsi" w:hAnsiTheme="majorHAnsi" w:cstheme="majorHAnsi"/>
          <w:sz w:val="23"/>
          <w:szCs w:val="23"/>
        </w:rPr>
        <w:t>odmiot</w:t>
      </w:r>
      <w:r>
        <w:rPr>
          <w:rFonts w:asciiTheme="majorHAnsi" w:hAnsiTheme="majorHAnsi" w:cstheme="majorHAnsi"/>
          <w:sz w:val="23"/>
          <w:szCs w:val="23"/>
        </w:rPr>
        <w:t>om</w:t>
      </w:r>
      <w:r w:rsidR="00E76040">
        <w:rPr>
          <w:rFonts w:asciiTheme="majorHAnsi" w:hAnsiTheme="majorHAnsi" w:cstheme="majorHAnsi"/>
          <w:sz w:val="23"/>
          <w:szCs w:val="23"/>
        </w:rPr>
        <w:t xml:space="preserve"> utrzymując</w:t>
      </w:r>
      <w:r>
        <w:rPr>
          <w:rFonts w:asciiTheme="majorHAnsi" w:hAnsiTheme="majorHAnsi" w:cstheme="majorHAnsi"/>
          <w:sz w:val="23"/>
          <w:szCs w:val="23"/>
        </w:rPr>
        <w:t>ym</w:t>
      </w:r>
      <w:r w:rsidR="00E76040">
        <w:rPr>
          <w:rFonts w:asciiTheme="majorHAnsi" w:hAnsiTheme="majorHAnsi" w:cstheme="majorHAnsi"/>
          <w:sz w:val="23"/>
          <w:szCs w:val="23"/>
        </w:rPr>
        <w:t xml:space="preserve"> oprogramow</w:t>
      </w:r>
      <w:r w:rsidR="00464577">
        <w:rPr>
          <w:rFonts w:asciiTheme="majorHAnsi" w:hAnsiTheme="majorHAnsi" w:cstheme="majorHAnsi"/>
          <w:sz w:val="23"/>
          <w:szCs w:val="23"/>
        </w:rPr>
        <w:t>a</w:t>
      </w:r>
      <w:r w:rsidR="00E76040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>
        <w:rPr>
          <w:rFonts w:asciiTheme="majorHAnsi" w:hAnsiTheme="majorHAnsi" w:cstheme="majorHAnsi"/>
          <w:sz w:val="23"/>
          <w:szCs w:val="23"/>
        </w:rPr>
        <w:t>w ramach bieżącej działalności</w:t>
      </w:r>
    </w:p>
    <w:p w14:paraId="3B79C28C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</w:p>
    <w:p w14:paraId="07F8B864" w14:textId="518B58AE" w:rsidR="00E76040" w:rsidRPr="00123EA4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123EA4">
        <w:rPr>
          <w:rFonts w:asciiTheme="majorHAnsi" w:hAnsiTheme="majorHAnsi" w:cstheme="majorHAnsi"/>
          <w:sz w:val="23"/>
          <w:szCs w:val="23"/>
        </w:rPr>
        <w:t>w przypadku monitoringu – agencji ochrony</w:t>
      </w:r>
    </w:p>
    <w:p w14:paraId="6A0625BE" w14:textId="69D5F887" w:rsidR="00CE4883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0AC53C5" w14:textId="29D89F4B" w:rsidR="00CF07E5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3B5FF985" w14:textId="77777777" w:rsidR="00CF07E5" w:rsidRPr="003852FF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F7DBB93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theme="majorHAnsi"/>
          <w:b/>
          <w:sz w:val="23"/>
          <w:szCs w:val="23"/>
        </w:rPr>
        <w:lastRenderedPageBreak/>
        <w:t>W JAKI SPOSÓB PRZETWARZAMY DANE OSOBOWE?</w:t>
      </w:r>
      <w:bookmarkEnd w:id="16"/>
    </w:p>
    <w:p w14:paraId="190248D6" w14:textId="77777777"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14:paraId="07B10978" w14:textId="77777777"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2DC4FE4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7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7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5B169F" w14:textId="7A724F68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</w:t>
      </w:r>
      <w:r w:rsidR="005E1656"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="00CE4883"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7FBA2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8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4AB9A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7D081972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19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AC516D6" w14:textId="6A7A2D5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 xml:space="preserve">bezpośrednio </w:t>
      </w:r>
      <w:r w:rsidR="005E1656">
        <w:rPr>
          <w:rFonts w:asciiTheme="majorHAnsi" w:hAnsiTheme="majorHAnsi" w:cstheme="majorHAnsi"/>
          <w:sz w:val="23"/>
          <w:szCs w:val="23"/>
        </w:rPr>
        <w:t>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CD79D8"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  <w:t xml:space="preserve">Przedszkole nr 110 „Domek Krasnoludków”, 54-152 Wrocław, ul. </w:t>
      </w:r>
      <w:proofErr w:type="spellStart"/>
      <w:r w:rsidR="00CD79D8"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  <w:t>Gołężycka</w:t>
      </w:r>
      <w:proofErr w:type="spellEnd"/>
      <w:r w:rsidR="00CD79D8">
        <w:rPr>
          <w:rStyle w:val="Hipercze"/>
          <w:rFonts w:asciiTheme="majorHAnsi" w:hAnsiTheme="majorHAnsi" w:cstheme="majorHAnsi"/>
          <w:color w:val="auto"/>
          <w:sz w:val="27"/>
          <w:szCs w:val="27"/>
          <w:u w:val="none"/>
        </w:rPr>
        <w:t xml:space="preserve"> 4a</w:t>
      </w:r>
      <w:r w:rsidR="00194495">
        <w:rPr>
          <w:rFonts w:asciiTheme="majorHAnsi" w:hAnsiTheme="majorHAnsi" w:cstheme="majorHAnsi"/>
          <w:sz w:val="23"/>
          <w:szCs w:val="23"/>
        </w:rPr>
        <w:t>,</w:t>
      </w:r>
      <w:r w:rsidR="00CE2FC2">
        <w:rPr>
          <w:rFonts w:asciiTheme="majorHAnsi" w:hAnsiTheme="majorHAnsi" w:cstheme="majorHAnsi"/>
          <w:sz w:val="23"/>
          <w:szCs w:val="23"/>
        </w:rPr>
        <w:t xml:space="preserve"> </w:t>
      </w:r>
      <w:r w:rsidR="006306B9" w:rsidRPr="003852FF">
        <w:rPr>
          <w:rFonts w:asciiTheme="majorHAnsi" w:hAnsiTheme="majorHAnsi" w:cstheme="majorHAnsi"/>
          <w:sz w:val="23"/>
          <w:szCs w:val="23"/>
        </w:rPr>
        <w:t>lub pisząc na adres</w:t>
      </w:r>
      <w:r w:rsidR="00CE2FC2">
        <w:rPr>
          <w:rFonts w:asciiTheme="majorHAnsi" w:hAnsiTheme="majorHAnsi" w:cstheme="majorHAnsi"/>
          <w:sz w:val="23"/>
          <w:szCs w:val="23"/>
        </w:rPr>
        <w:t xml:space="preserve"> </w:t>
      </w:r>
      <w:hyperlink r:id="rId10" w:history="1">
        <w:r w:rsidR="00474D83" w:rsidRPr="003747E3">
          <w:rPr>
            <w:rStyle w:val="Hipercze"/>
            <w:rFonts w:asciiTheme="majorHAnsi" w:hAnsiTheme="majorHAnsi" w:cstheme="majorHAnsi"/>
            <w:sz w:val="23"/>
            <w:szCs w:val="23"/>
          </w:rPr>
          <w:t>m.polak@coreconsulting.pl</w:t>
        </w:r>
      </w:hyperlink>
    </w:p>
    <w:p w14:paraId="3609E34A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0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6155AA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1520350D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1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9FE27B" w14:textId="74F68C0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 abyśmy w</w:t>
      </w:r>
      <w:r w:rsidR="00507567">
        <w:rPr>
          <w:rFonts w:asciiTheme="majorHAnsi" w:hAnsiTheme="majorHAnsi" w:cstheme="majorHAnsi"/>
          <w:sz w:val="23"/>
          <w:szCs w:val="23"/>
        </w:rPr>
        <w:t> </w:t>
      </w:r>
      <w:r w:rsidR="00CE4883" w:rsidRPr="003852FF">
        <w:rPr>
          <w:rFonts w:asciiTheme="majorHAnsi" w:hAnsiTheme="majorHAnsi" w:cstheme="majorHAnsi"/>
          <w:sz w:val="23"/>
          <w:szCs w:val="23"/>
        </w:rPr>
        <w:t>razie Twojego zapytania, mogli udzielić Ci pełnej i rzetelnej informacji dotyczącej tego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DEF381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2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2"/>
    </w:p>
    <w:p w14:paraId="22A53428" w14:textId="7A38B52B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3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3"/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77777777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4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3852FF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3852FF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3D0015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3D0015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3D0015">
        <w:rPr>
          <w:rFonts w:asciiTheme="majorHAnsi" w:hAnsiTheme="majorHAnsi" w:cstheme="majorHAnsi"/>
          <w:iCs/>
          <w:sz w:val="23"/>
          <w:szCs w:val="23"/>
        </w:rPr>
        <w:t>,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6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30CC7591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>
        <w:rPr>
          <w:rFonts w:asciiTheme="majorHAnsi" w:hAnsiTheme="majorHAnsi" w:cstheme="majorHAnsi"/>
          <w:iCs/>
          <w:sz w:val="23"/>
          <w:szCs w:val="23"/>
        </w:rPr>
        <w:t>toczące się postępowanie administracyjne, rozliczenia w podatku od nieruchomości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="005E1656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zapewnimy ich </w:t>
      </w:r>
      <w:proofErr w:type="spellStart"/>
      <w:r w:rsidR="00203D69"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organizacji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7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09458F3B" w:rsidR="00A6009C" w:rsidRPr="003852FF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2CC175BB"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bookmarkStart w:id="28" w:name="_GoBack"/>
      <w:bookmarkEnd w:id="28"/>
      <w:r w:rsidR="00D273D6">
        <w:fldChar w:fldCharType="begin"/>
      </w:r>
      <w:r w:rsidR="00D273D6">
        <w:instrText xml:space="preserve"> HYPERLINK "mailto:m.polak@coreconsulting.pl" </w:instrText>
      </w:r>
      <w:r w:rsidR="00D273D6">
        <w:fldChar w:fldCharType="separate"/>
      </w:r>
      <w:r w:rsidR="00474D83" w:rsidRPr="003747E3">
        <w:rPr>
          <w:rStyle w:val="Hipercze"/>
          <w:rFonts w:asciiTheme="majorHAnsi" w:hAnsiTheme="majorHAnsi" w:cstheme="majorHAnsi"/>
          <w:sz w:val="23"/>
          <w:szCs w:val="23"/>
        </w:rPr>
        <w:t>m.polak@coreconsulting.pl</w:t>
      </w:r>
      <w:r w:rsidR="00D273D6">
        <w:rPr>
          <w:rStyle w:val="Hipercze"/>
          <w:rFonts w:asciiTheme="majorHAnsi" w:hAnsiTheme="majorHAnsi" w:cstheme="majorHAnsi"/>
          <w:sz w:val="23"/>
          <w:szCs w:val="23"/>
        </w:rPr>
        <w:fldChar w:fldCharType="end"/>
      </w:r>
      <w:r w:rsidR="00474D83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 xml:space="preserve"> </w:t>
      </w:r>
      <w:r w:rsidR="003908F6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(3</w:t>
      </w:r>
      <w:r w:rsidR="003D0015" w:rsidRPr="003D0015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)</w:t>
      </w:r>
      <w:r w:rsidR="00AC4D5B" w:rsidRPr="003D0015">
        <w:rPr>
          <w:rFonts w:asciiTheme="majorHAnsi" w:hAnsiTheme="majorHAnsi" w:cstheme="majorHAnsi"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035B11" w:rsidRPr="00035B11"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  <w:t xml:space="preserve">Przedszkole nr 110 „Domek Krasnoludków”, 54-152 Wrocław, ul. </w:t>
      </w:r>
      <w:proofErr w:type="spellStart"/>
      <w:r w:rsidR="00035B11" w:rsidRPr="00035B11"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  <w:t>Gołężycka</w:t>
      </w:r>
      <w:proofErr w:type="spellEnd"/>
      <w:r w:rsidR="00035B11" w:rsidRPr="00035B11"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  <w:t xml:space="preserve"> 4a.</w:t>
      </w:r>
    </w:p>
    <w:p w14:paraId="48A580C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</w:t>
      </w:r>
      <w:r w:rsidRPr="003852FF">
        <w:rPr>
          <w:rFonts w:asciiTheme="majorHAnsi" w:hAnsiTheme="majorHAnsi" w:cstheme="majorHAnsi"/>
          <w:iCs/>
          <w:sz w:val="23"/>
          <w:szCs w:val="23"/>
        </w:rPr>
        <w:lastRenderedPageBreak/>
        <w:t xml:space="preserve">oraz wskazać jakie działanie uznajesz za naruszające Twoje prawa lub wolności. Skargę należy złożyć bezpośrednio do organu nadzoru. </w:t>
      </w:r>
    </w:p>
    <w:p w14:paraId="76163AA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DD44952" w14:textId="64D0D8C4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9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29"/>
    </w:p>
    <w:p w14:paraId="78FFD1B2" w14:textId="77777777"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5986A2EC"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="005E1656">
        <w:rPr>
          <w:rFonts w:asciiTheme="majorHAnsi" w:hAnsiTheme="majorHAnsi" w:cstheme="majorHAnsi"/>
          <w:sz w:val="23"/>
          <w:szCs w:val="23"/>
        </w:rPr>
        <w:t>m</w:t>
      </w:r>
      <w:r w:rsidR="00AC4D5B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774DDC2D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hyperlink r:id="rId11" w:history="1">
        <w:r w:rsidR="00474D83" w:rsidRPr="003747E3">
          <w:rPr>
            <w:rStyle w:val="Hipercze"/>
            <w:rFonts w:asciiTheme="majorHAnsi" w:hAnsiTheme="majorHAnsi" w:cstheme="majorHAnsi"/>
            <w:sz w:val="23"/>
            <w:szCs w:val="23"/>
          </w:rPr>
          <w:t>m.polak@coreconsulting.pl</w:t>
        </w:r>
      </w:hyperlink>
      <w:r w:rsidR="00474D83">
        <w:rPr>
          <w:rFonts w:asciiTheme="majorHAnsi" w:hAnsiTheme="majorHAnsi" w:cstheme="majorHAnsi"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474D83" w:rsidRPr="00035B11">
        <w:rPr>
          <w:rStyle w:val="Hipercze"/>
          <w:rFonts w:asciiTheme="majorHAnsi" w:hAnsiTheme="majorHAnsi" w:cstheme="majorHAnsi"/>
          <w:color w:val="auto"/>
          <w:u w:val="none"/>
        </w:rPr>
        <w:t xml:space="preserve">Przedszkole nr 110 „Domek Krasnoludków”, 54-152 Wrocław, ul. </w:t>
      </w:r>
      <w:proofErr w:type="spellStart"/>
      <w:r w:rsidR="00474D83" w:rsidRPr="00035B11">
        <w:rPr>
          <w:rStyle w:val="Hipercze"/>
          <w:rFonts w:asciiTheme="majorHAnsi" w:hAnsiTheme="majorHAnsi" w:cstheme="majorHAnsi"/>
          <w:color w:val="auto"/>
          <w:u w:val="none"/>
        </w:rPr>
        <w:t>Gołężycka</w:t>
      </w:r>
      <w:proofErr w:type="spellEnd"/>
      <w:r w:rsidR="00474D83" w:rsidRPr="00035B11">
        <w:rPr>
          <w:rStyle w:val="Hipercze"/>
          <w:rFonts w:asciiTheme="majorHAnsi" w:hAnsiTheme="majorHAnsi" w:cstheme="majorHAnsi"/>
          <w:color w:val="auto"/>
          <w:u w:val="none"/>
        </w:rPr>
        <w:t xml:space="preserve"> 4a.</w:t>
      </w:r>
    </w:p>
    <w:sectPr w:rsidR="00DB3C48" w:rsidRPr="003852F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25314" w14:textId="77777777" w:rsidR="00D273D6" w:rsidRDefault="00D273D6" w:rsidP="00CE4883">
      <w:pPr>
        <w:spacing w:after="0" w:line="240" w:lineRule="auto"/>
      </w:pPr>
      <w:r>
        <w:separator/>
      </w:r>
    </w:p>
  </w:endnote>
  <w:endnote w:type="continuationSeparator" w:id="0">
    <w:p w14:paraId="36CE01B1" w14:textId="77777777" w:rsidR="00D273D6" w:rsidRDefault="00D273D6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95">
          <w:rPr>
            <w:noProof/>
          </w:rPr>
          <w:t>1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46A01" w14:textId="77777777" w:rsidR="00D273D6" w:rsidRDefault="00D273D6" w:rsidP="00CE4883">
      <w:pPr>
        <w:spacing w:after="0" w:line="240" w:lineRule="auto"/>
      </w:pPr>
      <w:r>
        <w:separator/>
      </w:r>
    </w:p>
  </w:footnote>
  <w:footnote w:type="continuationSeparator" w:id="0">
    <w:p w14:paraId="37D68BD8" w14:textId="77777777" w:rsidR="00D273D6" w:rsidRDefault="00D273D6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5B11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495"/>
    <w:rsid w:val="00194A50"/>
    <w:rsid w:val="001A1DFE"/>
    <w:rsid w:val="001B3BB3"/>
    <w:rsid w:val="001C69AC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7A85"/>
    <w:rsid w:val="00262C68"/>
    <w:rsid w:val="00263971"/>
    <w:rsid w:val="002919AC"/>
    <w:rsid w:val="002A24B2"/>
    <w:rsid w:val="002C3062"/>
    <w:rsid w:val="002C4B76"/>
    <w:rsid w:val="002D0A1B"/>
    <w:rsid w:val="002D206E"/>
    <w:rsid w:val="002D45C9"/>
    <w:rsid w:val="002F01EC"/>
    <w:rsid w:val="00313E66"/>
    <w:rsid w:val="003246CB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08F6"/>
    <w:rsid w:val="00391911"/>
    <w:rsid w:val="003B0359"/>
    <w:rsid w:val="003B20D6"/>
    <w:rsid w:val="003C30EE"/>
    <w:rsid w:val="003C3DBB"/>
    <w:rsid w:val="003C6C78"/>
    <w:rsid w:val="003D0015"/>
    <w:rsid w:val="003E2466"/>
    <w:rsid w:val="003E34BF"/>
    <w:rsid w:val="00407F3B"/>
    <w:rsid w:val="00415158"/>
    <w:rsid w:val="00421F9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4D83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4126F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1656"/>
    <w:rsid w:val="005E35D3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B6D4B"/>
    <w:rsid w:val="006C08AA"/>
    <w:rsid w:val="006C793D"/>
    <w:rsid w:val="006D0D2A"/>
    <w:rsid w:val="006F28CA"/>
    <w:rsid w:val="00722520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7AA7"/>
    <w:rsid w:val="008E2B5A"/>
    <w:rsid w:val="008F04FD"/>
    <w:rsid w:val="008F24F1"/>
    <w:rsid w:val="00903473"/>
    <w:rsid w:val="00912687"/>
    <w:rsid w:val="00946D68"/>
    <w:rsid w:val="00953534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56A68"/>
    <w:rsid w:val="00A6009C"/>
    <w:rsid w:val="00A616CC"/>
    <w:rsid w:val="00A65DF4"/>
    <w:rsid w:val="00A7153D"/>
    <w:rsid w:val="00A874D8"/>
    <w:rsid w:val="00AA1501"/>
    <w:rsid w:val="00AC2497"/>
    <w:rsid w:val="00AC4D5B"/>
    <w:rsid w:val="00AE03D9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D79D8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273D6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16EF0"/>
    <w:rsid w:val="00E23974"/>
    <w:rsid w:val="00E44F9C"/>
    <w:rsid w:val="00E61DAB"/>
    <w:rsid w:val="00E76040"/>
    <w:rsid w:val="00E81C7F"/>
    <w:rsid w:val="00E84064"/>
    <w:rsid w:val="00EB6456"/>
    <w:rsid w:val="00ED342C"/>
    <w:rsid w:val="00ED78E4"/>
    <w:rsid w:val="00F0035E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polak@coreconsulting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polak@core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olak@coreconsultin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668A-570C-4EAB-B388-1BD4472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Cieślak / Konieczny, Grzybowski, Polak</dc:creator>
  <cp:lastModifiedBy>Gaj Małgorzata</cp:lastModifiedBy>
  <cp:revision>6</cp:revision>
  <dcterms:created xsi:type="dcterms:W3CDTF">2018-05-27T21:32:00Z</dcterms:created>
  <dcterms:modified xsi:type="dcterms:W3CDTF">2018-08-09T07:12:00Z</dcterms:modified>
</cp:coreProperties>
</file>